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rPr>
          <w:rFonts w:ascii="仿宋_GB2312" w:eastAsia="仿宋_GB2312"/>
          <w:sz w:val="30"/>
          <w:szCs w:val="30"/>
        </w:rPr>
      </w:pP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首批特级管理会计师建议名单</w:t>
      </w:r>
    </w:p>
    <w:p>
      <w:pPr>
        <w:widowControl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2"/>
          <w:szCs w:val="32"/>
        </w:rPr>
        <w:t>（按姓氏笔画排序）</w:t>
      </w:r>
    </w:p>
    <w:p>
      <w:pPr>
        <w:widowControl/>
        <w:jc w:val="center"/>
        <w:rPr>
          <w:rFonts w:ascii="仿宋_GB2312" w:eastAsia="仿宋_GB2312"/>
          <w:sz w:val="30"/>
          <w:szCs w:val="30"/>
        </w:rPr>
      </w:pPr>
    </w:p>
    <w:p>
      <w:pPr>
        <w:widowControl/>
        <w:ind w:left="1494" w:leftChars="151" w:hanging="1177" w:hangingChars="36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方  巍 国美零售控股有限公司决策委员会副主席、首席财务官、国美资本总裁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古继洪 中铁大桥局集团有限公司党委常委、总会计师</w:t>
      </w:r>
    </w:p>
    <w:p>
      <w:pPr>
        <w:ind w:left="1494" w:leftChars="151" w:hanging="1177" w:hangingChars="36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刘跃珍 中国石油天然气集团有限公司总会计师、党组成员</w:t>
      </w:r>
    </w:p>
    <w:p>
      <w:pPr>
        <w:ind w:left="1494" w:leftChars="151" w:hanging="1177" w:hangingChars="36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刘正利 中国移动通信集团江苏有限公司副总经理、总会计师</w:t>
      </w:r>
    </w:p>
    <w:p>
      <w:pPr>
        <w:ind w:left="1494" w:leftChars="151" w:hanging="1177" w:hangingChars="36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李守武 中国电子科技集团有限公司党组成员、副总经理、总会计师</w:t>
      </w:r>
    </w:p>
    <w:p>
      <w:pPr>
        <w:ind w:left="1494" w:leftChars="151" w:hanging="1177" w:hangingChars="36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李东辉 浙江吉利控股集团有限公司董事、常务副总裁兼CFO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吴江龙 徐州工程机械集团有限公司党委常委、副总裁、</w:t>
      </w:r>
    </w:p>
    <w:p>
      <w:pPr>
        <w:ind w:left="0" w:leftChars="0" w:firstLine="1478" w:firstLineChars="46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财务负责人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佟吉禄 中国铁塔股份有限公司董事长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张文武 中国工商银行股份有限公司财务会计部总经理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张登洲 中国兵器装备集团有限公司党组成员、总会计师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卓福民 上海源星股权投资管理有限公司董事长、管理合</w:t>
      </w:r>
    </w:p>
    <w:p>
      <w:pPr>
        <w:ind w:left="0" w:leftChars="0" w:firstLine="1478" w:firstLineChars="46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伙人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周厚杰 中国人民保险集团股份有限公司财务负责人、首</w:t>
      </w:r>
    </w:p>
    <w:p>
      <w:pPr>
        <w:ind w:left="0" w:leftChars="0" w:firstLine="1478" w:firstLineChars="46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席财务官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郑润明 腾讯控股有限公司副总裁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赵  东 中国石油化工集团有限公司党组成员、总会计师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徐元元 中国医学科学院肿瘤医院总会计师兼院长助理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徐英鹏 中国航发商用航空发动机有限责任公司总会计师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郭  军 传化集团有限公司总裁助理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蒋占华 中国盐业集团有限公司总会计师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傅俊元 中国保利集团有限公司党委常委、总会计师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谭丽霞 海尔集团公司执行副总裁兼首席财务官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薛  贵 国新资本有限公司副总经理、总法律顾问</w:t>
      </w:r>
    </w:p>
    <w:p>
      <w:pPr>
        <w:pStyle w:val="8"/>
        <w:shd w:val="clear" w:color="auto" w:fill="FFFFFF"/>
        <w:spacing w:before="0" w:beforeAutospacing="0" w:after="0" w:afterAutospacing="0" w:line="540" w:lineRule="atLeast"/>
        <w:rPr>
          <w:rFonts w:ascii="仿宋_GB2312" w:eastAsia="仿宋_GB2312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7AEB"/>
    <w:rsid w:val="00002EAB"/>
    <w:rsid w:val="0001695F"/>
    <w:rsid w:val="00016B28"/>
    <w:rsid w:val="000275E7"/>
    <w:rsid w:val="00035185"/>
    <w:rsid w:val="00054012"/>
    <w:rsid w:val="00064478"/>
    <w:rsid w:val="000740A3"/>
    <w:rsid w:val="000A0725"/>
    <w:rsid w:val="000A683D"/>
    <w:rsid w:val="000A70A7"/>
    <w:rsid w:val="000A78CE"/>
    <w:rsid w:val="000B1F3A"/>
    <w:rsid w:val="000B7B6E"/>
    <w:rsid w:val="000C567A"/>
    <w:rsid w:val="00145E01"/>
    <w:rsid w:val="00164A17"/>
    <w:rsid w:val="00166B51"/>
    <w:rsid w:val="001711E4"/>
    <w:rsid w:val="00181E71"/>
    <w:rsid w:val="00183767"/>
    <w:rsid w:val="00184B82"/>
    <w:rsid w:val="001B5DA8"/>
    <w:rsid w:val="00205919"/>
    <w:rsid w:val="00231768"/>
    <w:rsid w:val="002451AE"/>
    <w:rsid w:val="00267EFA"/>
    <w:rsid w:val="00271CFC"/>
    <w:rsid w:val="00291C53"/>
    <w:rsid w:val="0029537E"/>
    <w:rsid w:val="00295426"/>
    <w:rsid w:val="002A245E"/>
    <w:rsid w:val="002A2AE9"/>
    <w:rsid w:val="002C0F80"/>
    <w:rsid w:val="002D6AEF"/>
    <w:rsid w:val="002D6D8B"/>
    <w:rsid w:val="002E2BC0"/>
    <w:rsid w:val="002E3C29"/>
    <w:rsid w:val="003334F6"/>
    <w:rsid w:val="00347D8B"/>
    <w:rsid w:val="003845C0"/>
    <w:rsid w:val="003A3260"/>
    <w:rsid w:val="003C4078"/>
    <w:rsid w:val="003C50D3"/>
    <w:rsid w:val="003D3AA8"/>
    <w:rsid w:val="003F31AC"/>
    <w:rsid w:val="00421D2F"/>
    <w:rsid w:val="00422C20"/>
    <w:rsid w:val="0043490B"/>
    <w:rsid w:val="0043665B"/>
    <w:rsid w:val="004415AC"/>
    <w:rsid w:val="00444DA5"/>
    <w:rsid w:val="00457E0E"/>
    <w:rsid w:val="00466E91"/>
    <w:rsid w:val="004A762F"/>
    <w:rsid w:val="004B4F01"/>
    <w:rsid w:val="004B57B0"/>
    <w:rsid w:val="004C1E7D"/>
    <w:rsid w:val="00506777"/>
    <w:rsid w:val="0051354D"/>
    <w:rsid w:val="00513C2F"/>
    <w:rsid w:val="005223BA"/>
    <w:rsid w:val="0052445D"/>
    <w:rsid w:val="00524FC9"/>
    <w:rsid w:val="00527AEB"/>
    <w:rsid w:val="005319A9"/>
    <w:rsid w:val="00535EE4"/>
    <w:rsid w:val="0054495B"/>
    <w:rsid w:val="00556F80"/>
    <w:rsid w:val="0057405A"/>
    <w:rsid w:val="005748A4"/>
    <w:rsid w:val="00576CE2"/>
    <w:rsid w:val="0059291C"/>
    <w:rsid w:val="005949B5"/>
    <w:rsid w:val="005B4DDA"/>
    <w:rsid w:val="005D5877"/>
    <w:rsid w:val="005E7BC6"/>
    <w:rsid w:val="005F608B"/>
    <w:rsid w:val="0060258A"/>
    <w:rsid w:val="00604208"/>
    <w:rsid w:val="00604BF6"/>
    <w:rsid w:val="0061590B"/>
    <w:rsid w:val="0063088B"/>
    <w:rsid w:val="0066258B"/>
    <w:rsid w:val="006809AF"/>
    <w:rsid w:val="00680A48"/>
    <w:rsid w:val="00684952"/>
    <w:rsid w:val="006A2651"/>
    <w:rsid w:val="006C2E3B"/>
    <w:rsid w:val="006C5EC5"/>
    <w:rsid w:val="006C66E6"/>
    <w:rsid w:val="006D58CF"/>
    <w:rsid w:val="006F5C51"/>
    <w:rsid w:val="00701135"/>
    <w:rsid w:val="00716173"/>
    <w:rsid w:val="0071778C"/>
    <w:rsid w:val="0072426F"/>
    <w:rsid w:val="00725509"/>
    <w:rsid w:val="007305CF"/>
    <w:rsid w:val="0073436B"/>
    <w:rsid w:val="00735897"/>
    <w:rsid w:val="00751E9D"/>
    <w:rsid w:val="00765ED8"/>
    <w:rsid w:val="007A536F"/>
    <w:rsid w:val="007B5502"/>
    <w:rsid w:val="007B591C"/>
    <w:rsid w:val="007C4B84"/>
    <w:rsid w:val="007D2710"/>
    <w:rsid w:val="007D362E"/>
    <w:rsid w:val="007F3A57"/>
    <w:rsid w:val="00810C9D"/>
    <w:rsid w:val="008157FF"/>
    <w:rsid w:val="008231DA"/>
    <w:rsid w:val="00823351"/>
    <w:rsid w:val="00840B27"/>
    <w:rsid w:val="008460EA"/>
    <w:rsid w:val="00857D5A"/>
    <w:rsid w:val="008820F6"/>
    <w:rsid w:val="00882794"/>
    <w:rsid w:val="00885F87"/>
    <w:rsid w:val="008A7778"/>
    <w:rsid w:val="008D2AC0"/>
    <w:rsid w:val="00902D12"/>
    <w:rsid w:val="00903269"/>
    <w:rsid w:val="00904E33"/>
    <w:rsid w:val="00913DD4"/>
    <w:rsid w:val="00914E1B"/>
    <w:rsid w:val="009203D1"/>
    <w:rsid w:val="00925FED"/>
    <w:rsid w:val="00932808"/>
    <w:rsid w:val="00966220"/>
    <w:rsid w:val="00997D76"/>
    <w:rsid w:val="009B22ED"/>
    <w:rsid w:val="009C1546"/>
    <w:rsid w:val="009C516E"/>
    <w:rsid w:val="009D68AF"/>
    <w:rsid w:val="009F2586"/>
    <w:rsid w:val="009F442D"/>
    <w:rsid w:val="00A176B6"/>
    <w:rsid w:val="00A51893"/>
    <w:rsid w:val="00A67D2D"/>
    <w:rsid w:val="00A71A64"/>
    <w:rsid w:val="00AA7E6E"/>
    <w:rsid w:val="00AB084F"/>
    <w:rsid w:val="00AC3030"/>
    <w:rsid w:val="00AE013A"/>
    <w:rsid w:val="00AF2632"/>
    <w:rsid w:val="00B26C0A"/>
    <w:rsid w:val="00B32DF3"/>
    <w:rsid w:val="00B42471"/>
    <w:rsid w:val="00B51B94"/>
    <w:rsid w:val="00B51B9F"/>
    <w:rsid w:val="00BE3A38"/>
    <w:rsid w:val="00C23057"/>
    <w:rsid w:val="00C2313F"/>
    <w:rsid w:val="00C2459B"/>
    <w:rsid w:val="00C257EE"/>
    <w:rsid w:val="00C43B17"/>
    <w:rsid w:val="00C45FD9"/>
    <w:rsid w:val="00C5072C"/>
    <w:rsid w:val="00C57079"/>
    <w:rsid w:val="00C608D3"/>
    <w:rsid w:val="00CA6462"/>
    <w:rsid w:val="00CF1D92"/>
    <w:rsid w:val="00CF2F93"/>
    <w:rsid w:val="00D201C4"/>
    <w:rsid w:val="00D251FA"/>
    <w:rsid w:val="00D346E5"/>
    <w:rsid w:val="00D35233"/>
    <w:rsid w:val="00D56942"/>
    <w:rsid w:val="00D62131"/>
    <w:rsid w:val="00D71FB8"/>
    <w:rsid w:val="00D85EB6"/>
    <w:rsid w:val="00D860C7"/>
    <w:rsid w:val="00DD2D9E"/>
    <w:rsid w:val="00DE0470"/>
    <w:rsid w:val="00DE43D5"/>
    <w:rsid w:val="00DF1AA1"/>
    <w:rsid w:val="00E13F9C"/>
    <w:rsid w:val="00E22433"/>
    <w:rsid w:val="00E27430"/>
    <w:rsid w:val="00E34DDD"/>
    <w:rsid w:val="00E82076"/>
    <w:rsid w:val="00EB02C5"/>
    <w:rsid w:val="00EC064F"/>
    <w:rsid w:val="00EC3530"/>
    <w:rsid w:val="00ED67C9"/>
    <w:rsid w:val="00ED7152"/>
    <w:rsid w:val="00EE0930"/>
    <w:rsid w:val="00EF797D"/>
    <w:rsid w:val="00F119DE"/>
    <w:rsid w:val="00F15772"/>
    <w:rsid w:val="00F45793"/>
    <w:rsid w:val="00F70630"/>
    <w:rsid w:val="00FC4262"/>
    <w:rsid w:val="00FD3AE6"/>
    <w:rsid w:val="00FE1654"/>
    <w:rsid w:val="00FF7741"/>
    <w:rsid w:val="018923EC"/>
    <w:rsid w:val="01BA4BFD"/>
    <w:rsid w:val="01D44F0B"/>
    <w:rsid w:val="02216C8D"/>
    <w:rsid w:val="02F14997"/>
    <w:rsid w:val="030724AA"/>
    <w:rsid w:val="04111147"/>
    <w:rsid w:val="05A13162"/>
    <w:rsid w:val="05B70758"/>
    <w:rsid w:val="06E47BF2"/>
    <w:rsid w:val="07160AB8"/>
    <w:rsid w:val="07EB5D78"/>
    <w:rsid w:val="092A01F6"/>
    <w:rsid w:val="09493C8C"/>
    <w:rsid w:val="097C6E00"/>
    <w:rsid w:val="099B0EAE"/>
    <w:rsid w:val="09B44A01"/>
    <w:rsid w:val="0A415A04"/>
    <w:rsid w:val="0A8C0864"/>
    <w:rsid w:val="0AB91B7A"/>
    <w:rsid w:val="0AF45C36"/>
    <w:rsid w:val="0B247CEC"/>
    <w:rsid w:val="0BA56457"/>
    <w:rsid w:val="0BBB1FBE"/>
    <w:rsid w:val="0BCC78BE"/>
    <w:rsid w:val="0C6D46F6"/>
    <w:rsid w:val="0C9E31EE"/>
    <w:rsid w:val="0D2F35BA"/>
    <w:rsid w:val="0D912A7E"/>
    <w:rsid w:val="0DEE3A89"/>
    <w:rsid w:val="0E41235F"/>
    <w:rsid w:val="0E880D25"/>
    <w:rsid w:val="0E9044AA"/>
    <w:rsid w:val="0EBB69F1"/>
    <w:rsid w:val="0F347CC8"/>
    <w:rsid w:val="0F5E177C"/>
    <w:rsid w:val="100A2265"/>
    <w:rsid w:val="10337EAA"/>
    <w:rsid w:val="10561AA2"/>
    <w:rsid w:val="11614831"/>
    <w:rsid w:val="118235D0"/>
    <w:rsid w:val="12C55946"/>
    <w:rsid w:val="134220A9"/>
    <w:rsid w:val="142C2371"/>
    <w:rsid w:val="14D17312"/>
    <w:rsid w:val="158B2608"/>
    <w:rsid w:val="159C5AE4"/>
    <w:rsid w:val="15A85E9B"/>
    <w:rsid w:val="15B2451F"/>
    <w:rsid w:val="15C37EF1"/>
    <w:rsid w:val="16026A84"/>
    <w:rsid w:val="16A26E7C"/>
    <w:rsid w:val="16D01C87"/>
    <w:rsid w:val="16E22B9E"/>
    <w:rsid w:val="16EC75E0"/>
    <w:rsid w:val="180D53A8"/>
    <w:rsid w:val="187A77EA"/>
    <w:rsid w:val="18B0633B"/>
    <w:rsid w:val="196F59A5"/>
    <w:rsid w:val="19D7152D"/>
    <w:rsid w:val="1A550653"/>
    <w:rsid w:val="1A83442F"/>
    <w:rsid w:val="1B1F4CBA"/>
    <w:rsid w:val="1B2703CA"/>
    <w:rsid w:val="1B79421E"/>
    <w:rsid w:val="1C2F5FA5"/>
    <w:rsid w:val="1C3A3782"/>
    <w:rsid w:val="1D5C28DB"/>
    <w:rsid w:val="1D7E5E26"/>
    <w:rsid w:val="1DB9327E"/>
    <w:rsid w:val="1E9472C0"/>
    <w:rsid w:val="1EBA65E3"/>
    <w:rsid w:val="1EC20AAB"/>
    <w:rsid w:val="1EF4626C"/>
    <w:rsid w:val="1F760862"/>
    <w:rsid w:val="1FE30B3B"/>
    <w:rsid w:val="219327A7"/>
    <w:rsid w:val="219D2C78"/>
    <w:rsid w:val="22684B1D"/>
    <w:rsid w:val="23107949"/>
    <w:rsid w:val="23AF514F"/>
    <w:rsid w:val="23C23ABD"/>
    <w:rsid w:val="23D93B46"/>
    <w:rsid w:val="23DB451C"/>
    <w:rsid w:val="241D10BB"/>
    <w:rsid w:val="242C2AED"/>
    <w:rsid w:val="242F2D47"/>
    <w:rsid w:val="2508225B"/>
    <w:rsid w:val="255C7F73"/>
    <w:rsid w:val="25872EDD"/>
    <w:rsid w:val="25CA2DAC"/>
    <w:rsid w:val="26242A92"/>
    <w:rsid w:val="2669582F"/>
    <w:rsid w:val="28F129DB"/>
    <w:rsid w:val="28FA0E83"/>
    <w:rsid w:val="29061B19"/>
    <w:rsid w:val="293E2700"/>
    <w:rsid w:val="29895B8D"/>
    <w:rsid w:val="29F32AD2"/>
    <w:rsid w:val="2A8523E4"/>
    <w:rsid w:val="2AC9745F"/>
    <w:rsid w:val="2BF50912"/>
    <w:rsid w:val="2C1D023E"/>
    <w:rsid w:val="2CD42350"/>
    <w:rsid w:val="2D337E98"/>
    <w:rsid w:val="2D3C5281"/>
    <w:rsid w:val="2DAD52C3"/>
    <w:rsid w:val="2DE26FD1"/>
    <w:rsid w:val="2DF5317D"/>
    <w:rsid w:val="2E1B2EBC"/>
    <w:rsid w:val="2E592E0F"/>
    <w:rsid w:val="2F452860"/>
    <w:rsid w:val="2F9326AC"/>
    <w:rsid w:val="30675871"/>
    <w:rsid w:val="307B0D48"/>
    <w:rsid w:val="308360DA"/>
    <w:rsid w:val="30DA31E9"/>
    <w:rsid w:val="319C2D35"/>
    <w:rsid w:val="32465F12"/>
    <w:rsid w:val="32A17E62"/>
    <w:rsid w:val="334178DE"/>
    <w:rsid w:val="335321D4"/>
    <w:rsid w:val="342A4C22"/>
    <w:rsid w:val="34717DAD"/>
    <w:rsid w:val="35472155"/>
    <w:rsid w:val="35A56810"/>
    <w:rsid w:val="35E10C43"/>
    <w:rsid w:val="36191880"/>
    <w:rsid w:val="363A0F70"/>
    <w:rsid w:val="36A64193"/>
    <w:rsid w:val="3753498F"/>
    <w:rsid w:val="37B276F2"/>
    <w:rsid w:val="3A28159D"/>
    <w:rsid w:val="3A627635"/>
    <w:rsid w:val="3B922742"/>
    <w:rsid w:val="3BDD0F2B"/>
    <w:rsid w:val="3C6252DE"/>
    <w:rsid w:val="3CD329F5"/>
    <w:rsid w:val="3D5422FC"/>
    <w:rsid w:val="3DA377A2"/>
    <w:rsid w:val="3DCE0D39"/>
    <w:rsid w:val="3DFB775F"/>
    <w:rsid w:val="3E223D10"/>
    <w:rsid w:val="3E3F21C6"/>
    <w:rsid w:val="3E460ABD"/>
    <w:rsid w:val="3EDF2D59"/>
    <w:rsid w:val="3F1A30F5"/>
    <w:rsid w:val="3F56678D"/>
    <w:rsid w:val="3FB254F5"/>
    <w:rsid w:val="3FE66448"/>
    <w:rsid w:val="40D85608"/>
    <w:rsid w:val="40E729CE"/>
    <w:rsid w:val="41044655"/>
    <w:rsid w:val="412031ED"/>
    <w:rsid w:val="41495A06"/>
    <w:rsid w:val="417C2115"/>
    <w:rsid w:val="41F044A5"/>
    <w:rsid w:val="42F74AEA"/>
    <w:rsid w:val="4336524E"/>
    <w:rsid w:val="43453D10"/>
    <w:rsid w:val="4381194E"/>
    <w:rsid w:val="439768AA"/>
    <w:rsid w:val="43DD4619"/>
    <w:rsid w:val="43F56CEA"/>
    <w:rsid w:val="44352C76"/>
    <w:rsid w:val="445545A7"/>
    <w:rsid w:val="44E046EF"/>
    <w:rsid w:val="46085AA8"/>
    <w:rsid w:val="464045D1"/>
    <w:rsid w:val="468945DD"/>
    <w:rsid w:val="487725CA"/>
    <w:rsid w:val="48A17B64"/>
    <w:rsid w:val="48BB2A85"/>
    <w:rsid w:val="49CE1638"/>
    <w:rsid w:val="4A3839CB"/>
    <w:rsid w:val="4A564127"/>
    <w:rsid w:val="4B0D0A2B"/>
    <w:rsid w:val="4B175348"/>
    <w:rsid w:val="4B3B3B2D"/>
    <w:rsid w:val="4B5065F8"/>
    <w:rsid w:val="4CF9261C"/>
    <w:rsid w:val="4D721743"/>
    <w:rsid w:val="4DBC74A3"/>
    <w:rsid w:val="4DD70063"/>
    <w:rsid w:val="4E373630"/>
    <w:rsid w:val="4EAB2F79"/>
    <w:rsid w:val="4EC7018D"/>
    <w:rsid w:val="4F0C27F3"/>
    <w:rsid w:val="4F6204FE"/>
    <w:rsid w:val="4F811F2C"/>
    <w:rsid w:val="4FC14F87"/>
    <w:rsid w:val="506B7B3E"/>
    <w:rsid w:val="515D2CC0"/>
    <w:rsid w:val="51A95B6E"/>
    <w:rsid w:val="51D872A2"/>
    <w:rsid w:val="52B4782C"/>
    <w:rsid w:val="53980BF0"/>
    <w:rsid w:val="55481AF8"/>
    <w:rsid w:val="55652D7E"/>
    <w:rsid w:val="560310A0"/>
    <w:rsid w:val="560833B4"/>
    <w:rsid w:val="56691CE9"/>
    <w:rsid w:val="57DF2A17"/>
    <w:rsid w:val="584209C1"/>
    <w:rsid w:val="58956C4D"/>
    <w:rsid w:val="58CE15AD"/>
    <w:rsid w:val="59292876"/>
    <w:rsid w:val="59B43BE4"/>
    <w:rsid w:val="5ACE5709"/>
    <w:rsid w:val="5AF31900"/>
    <w:rsid w:val="5C3B0C25"/>
    <w:rsid w:val="5D5E310B"/>
    <w:rsid w:val="5DAD42FB"/>
    <w:rsid w:val="5FB27DA1"/>
    <w:rsid w:val="5FEC0FD4"/>
    <w:rsid w:val="60A80D79"/>
    <w:rsid w:val="610C6323"/>
    <w:rsid w:val="614D2521"/>
    <w:rsid w:val="617B378B"/>
    <w:rsid w:val="61D31545"/>
    <w:rsid w:val="620A5CEA"/>
    <w:rsid w:val="62454632"/>
    <w:rsid w:val="627969A3"/>
    <w:rsid w:val="63746FBD"/>
    <w:rsid w:val="63762962"/>
    <w:rsid w:val="642F2D37"/>
    <w:rsid w:val="65126FD5"/>
    <w:rsid w:val="659A5EB7"/>
    <w:rsid w:val="66897057"/>
    <w:rsid w:val="686A30EA"/>
    <w:rsid w:val="68BC4E69"/>
    <w:rsid w:val="68BE6745"/>
    <w:rsid w:val="68F870EB"/>
    <w:rsid w:val="690D25A6"/>
    <w:rsid w:val="694F5B99"/>
    <w:rsid w:val="69E45EF4"/>
    <w:rsid w:val="6A0B59A1"/>
    <w:rsid w:val="6A7055EF"/>
    <w:rsid w:val="6A88310C"/>
    <w:rsid w:val="6A96072F"/>
    <w:rsid w:val="6AE8037B"/>
    <w:rsid w:val="6B3A6E8F"/>
    <w:rsid w:val="6B7C6E04"/>
    <w:rsid w:val="6BC3296F"/>
    <w:rsid w:val="6BE50EC1"/>
    <w:rsid w:val="6C68152D"/>
    <w:rsid w:val="6CA11002"/>
    <w:rsid w:val="6CB66C8C"/>
    <w:rsid w:val="6CF01A51"/>
    <w:rsid w:val="6D223B10"/>
    <w:rsid w:val="6D25600E"/>
    <w:rsid w:val="6D684539"/>
    <w:rsid w:val="6DB87399"/>
    <w:rsid w:val="6DBD6D9A"/>
    <w:rsid w:val="6E4F5360"/>
    <w:rsid w:val="6E5A490A"/>
    <w:rsid w:val="6E684694"/>
    <w:rsid w:val="6E9A2FD5"/>
    <w:rsid w:val="6EB949BE"/>
    <w:rsid w:val="6F7D6359"/>
    <w:rsid w:val="6F864AA8"/>
    <w:rsid w:val="6F8B776A"/>
    <w:rsid w:val="6FAB396B"/>
    <w:rsid w:val="70145C30"/>
    <w:rsid w:val="70174D91"/>
    <w:rsid w:val="70393326"/>
    <w:rsid w:val="705F44AB"/>
    <w:rsid w:val="70A73D9E"/>
    <w:rsid w:val="70B86EEA"/>
    <w:rsid w:val="71A45523"/>
    <w:rsid w:val="71F44D2B"/>
    <w:rsid w:val="722A17D2"/>
    <w:rsid w:val="726B6440"/>
    <w:rsid w:val="72FA7DC0"/>
    <w:rsid w:val="72FE5FF0"/>
    <w:rsid w:val="73201B41"/>
    <w:rsid w:val="73220781"/>
    <w:rsid w:val="732A484B"/>
    <w:rsid w:val="738331AE"/>
    <w:rsid w:val="742827FD"/>
    <w:rsid w:val="744D266E"/>
    <w:rsid w:val="746B2EA1"/>
    <w:rsid w:val="749E304E"/>
    <w:rsid w:val="74FE13C0"/>
    <w:rsid w:val="75525C54"/>
    <w:rsid w:val="76DC4D80"/>
    <w:rsid w:val="771862FE"/>
    <w:rsid w:val="791566D9"/>
    <w:rsid w:val="793C3C78"/>
    <w:rsid w:val="7A3B45AE"/>
    <w:rsid w:val="7A874C26"/>
    <w:rsid w:val="7AE0634A"/>
    <w:rsid w:val="7B37519A"/>
    <w:rsid w:val="7B4E2945"/>
    <w:rsid w:val="7C724BD0"/>
    <w:rsid w:val="7D902AF2"/>
    <w:rsid w:val="7DA96D82"/>
    <w:rsid w:val="7DDF7B32"/>
    <w:rsid w:val="7DFE72D9"/>
    <w:rsid w:val="7E3A3596"/>
    <w:rsid w:val="7E9E31AC"/>
    <w:rsid w:val="7F824C83"/>
    <w:rsid w:val="7FC6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locked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4"/>
    <w:qFormat/>
    <w:uiPriority w:val="99"/>
    <w:rPr>
      <w:rFonts w:ascii="宋体" w:hAnsi="Courier New"/>
      <w:szCs w:val="20"/>
    </w:rPr>
  </w:style>
  <w:style w:type="paragraph" w:styleId="5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Emphasis"/>
    <w:qFormat/>
    <w:locked/>
    <w:uiPriority w:val="0"/>
    <w:rPr>
      <w:i/>
      <w:iCs/>
    </w:rPr>
  </w:style>
  <w:style w:type="character" w:styleId="11">
    <w:name w:val="Hyperlink"/>
    <w:basedOn w:val="9"/>
    <w:semiHidden/>
    <w:unhideWhenUsed/>
    <w:qFormat/>
    <w:uiPriority w:val="99"/>
    <w:rPr>
      <w:color w:val="0000FF" w:themeColor="hyperlink"/>
      <w:u w:val="single"/>
    </w:rPr>
  </w:style>
  <w:style w:type="character" w:customStyle="1" w:styleId="13">
    <w:name w:val="apple-converted-space"/>
    <w:basedOn w:val="9"/>
    <w:qFormat/>
    <w:uiPriority w:val="99"/>
    <w:rPr>
      <w:rFonts w:cs="Times New Roman"/>
    </w:rPr>
  </w:style>
  <w:style w:type="character" w:customStyle="1" w:styleId="14">
    <w:name w:val="纯文本 Char"/>
    <w:basedOn w:val="9"/>
    <w:link w:val="4"/>
    <w:qFormat/>
    <w:locked/>
    <w:uiPriority w:val="99"/>
    <w:rPr>
      <w:rFonts w:ascii="宋体" w:hAnsi="Courier New" w:eastAsia="宋体" w:cs="Times New Roman"/>
      <w:sz w:val="20"/>
      <w:szCs w:val="20"/>
    </w:rPr>
  </w:style>
  <w:style w:type="character" w:customStyle="1" w:styleId="15">
    <w:name w:val="页眉 Char"/>
    <w:basedOn w:val="9"/>
    <w:link w:val="7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脚 Char"/>
    <w:basedOn w:val="9"/>
    <w:link w:val="6"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批注框文本 Char"/>
    <w:basedOn w:val="9"/>
    <w:link w:val="5"/>
    <w:semiHidden/>
    <w:qFormat/>
    <w:locked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148</Words>
  <Characters>848</Characters>
  <Lines>7</Lines>
  <Paragraphs>1</Paragraphs>
  <TotalTime>7</TotalTime>
  <ScaleCrop>false</ScaleCrop>
  <LinksUpToDate>false</LinksUpToDate>
  <CharactersWithSpaces>995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2015-01-04T01:16:00Z</dcterms:created>
  <dc:creator>中国总会计师协会:于小青</dc:creator>
  <cp:lastModifiedBy>总会会员部</cp:lastModifiedBy>
  <cp:lastPrinted>2019-04-08T01:09:00Z</cp:lastPrinted>
  <dcterms:modified xsi:type="dcterms:W3CDTF">2019-04-08T02:32:54Z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