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  <w:lang w:eastAsia="zh-CN"/>
        </w:rPr>
        <w:t>新时代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行政事业单位财务与管理人员专业能力提升培训班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26" w:firstLineChars="187"/>
        <w:textAlignment w:val="auto"/>
        <w:outlineLvl w:val="9"/>
        <w:rPr>
          <w:rFonts w:ascii="宋体" w:hAnsi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报名回执表</w:t>
      </w:r>
    </w:p>
    <w:tbl>
      <w:tblPr>
        <w:tblStyle w:val="4"/>
        <w:tblpPr w:leftFromText="180" w:rightFromText="180" w:vertAnchor="text" w:horzAnchor="margin" w:tblpXSpec="center" w:tblpY="275"/>
        <w:tblW w:w="11059" w:type="dxa"/>
        <w:tblInd w:w="-4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2"/>
        <w:gridCol w:w="736"/>
        <w:gridCol w:w="764"/>
        <w:gridCol w:w="1282"/>
        <w:gridCol w:w="1445"/>
        <w:gridCol w:w="762"/>
        <w:gridCol w:w="670"/>
        <w:gridCol w:w="1563"/>
        <w:gridCol w:w="511"/>
        <w:gridCol w:w="19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56"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  <w:p>
            <w:pPr>
              <w:widowControl/>
              <w:shd w:val="clear"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shd w:val="clear"/>
              <w:spacing w:after="156" w:line="360" w:lineRule="exact"/>
              <w:ind w:firstLine="3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　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after="156" w:line="360" w:lineRule="exact"/>
              <w:ind w:left="239" w:leftChars="114" w:firstLine="567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9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5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学员姓名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41" w:firstLineChars="1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right="130" w:rightChars="62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56" w:line="360" w:lineRule="exact"/>
              <w:jc w:val="both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住宿标准</w:t>
            </w:r>
            <w:r>
              <w:rPr>
                <w:rFonts w:ascii="宋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打勾</w:t>
            </w:r>
            <w:r>
              <w:rPr>
                <w:rFonts w:ascii="宋体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hint="eastAsia" w:ascii="仿宋_GB2312" w:hAnsi="仿宋_GB2312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300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jc w:val="left"/>
              <w:rPr>
                <w:rFonts w:ascii="仿宋_GB2312" w:hAnsi="仿宋_GB2312" w:eastAsia="仿宋_GB2312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单住□合住□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1" w:hRule="exac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请将培训费汇至以下账号：</w:t>
            </w:r>
          </w:p>
          <w:p>
            <w:pPr>
              <w:pStyle w:val="7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开户名：北京华夏星源国际文化传播有限公司</w:t>
            </w:r>
          </w:p>
          <w:p>
            <w:pPr>
              <w:pStyle w:val="7"/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账  号：0109 0308 7001 2010 8782 728</w:t>
            </w:r>
          </w:p>
          <w:p>
            <w:pPr>
              <w:widowControl/>
              <w:spacing w:after="156"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1"/>
                <w:sz w:val="24"/>
                <w:szCs w:val="24"/>
                <w:lang w:val="en-US" w:eastAsia="zh-CN" w:bidi="ar-SA"/>
              </w:rPr>
              <w:t>开户行：北京银行金台路支行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7" w:hRule="atLeast"/>
        </w:trPr>
        <w:tc>
          <w:tcPr>
            <w:tcW w:w="110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报名请咨询：</w:t>
            </w:r>
          </w:p>
          <w:p>
            <w:pPr>
              <w:widowControl/>
              <w:spacing w:after="156" w:line="360" w:lineRule="exact"/>
              <w:ind w:firstLine="28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陈晓青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电话：</w:t>
            </w:r>
            <w:r>
              <w:rPr>
                <w:rFonts w:ascii="宋体" w:hAnsi="宋体"/>
                <w:b/>
                <w:sz w:val="24"/>
              </w:rPr>
              <w:t xml:space="preserve">010-85913279  </w:t>
            </w:r>
            <w:r>
              <w:rPr>
                <w:rFonts w:hint="eastAsia" w:ascii="宋体" w:hAnsi="宋体"/>
                <w:b/>
                <w:sz w:val="24"/>
              </w:rPr>
              <w:t>传真：</w:t>
            </w:r>
            <w:r>
              <w:rPr>
                <w:rFonts w:ascii="宋体" w:hAnsi="宋体"/>
                <w:b/>
                <w:sz w:val="24"/>
              </w:rPr>
              <w:t>010-85913281</w:t>
            </w:r>
          </w:p>
          <w:p>
            <w:pPr>
              <w:widowControl/>
              <w:spacing w:before="156" w:after="156" w:line="360" w:lineRule="exact"/>
              <w:ind w:firstLine="1205" w:firstLineChars="500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  <w:r>
              <w:rPr>
                <w:rFonts w:ascii="宋体" w:hAnsi="宋体"/>
                <w:b/>
                <w:sz w:val="24"/>
              </w:rPr>
              <w:t>18911280109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微信：15210972293</w:t>
            </w:r>
          </w:p>
        </w:tc>
      </w:tr>
    </w:tbl>
    <w:p>
      <w:pPr>
        <w:spacing w:after="156" w:line="3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本回执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表</w:t>
      </w:r>
      <w:r>
        <w:rPr>
          <w:rFonts w:hint="eastAsia" w:ascii="宋体" w:hAnsi="宋体" w:cs="宋体"/>
          <w:b/>
          <w:sz w:val="24"/>
          <w:szCs w:val="24"/>
        </w:rPr>
        <w:t>可复制；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请将参训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姓名、时间、</w:t>
      </w:r>
      <w:r>
        <w:rPr>
          <w:rFonts w:hint="eastAsia" w:ascii="宋体" w:hAnsi="宋体" w:cs="宋体"/>
          <w:b/>
          <w:sz w:val="24"/>
          <w:szCs w:val="24"/>
        </w:rPr>
        <w:t>地点填入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相应的空</w:t>
      </w:r>
      <w:r>
        <w:rPr>
          <w:rFonts w:hint="eastAsia" w:ascii="宋体" w:hAnsi="宋体" w:cs="宋体"/>
          <w:b/>
          <w:sz w:val="24"/>
          <w:szCs w:val="24"/>
        </w:rPr>
        <w:t>栏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里，并可发送邮箱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hongyuda@163.com；</w:t>
      </w:r>
    </w:p>
    <w:p>
      <w:pPr>
        <w:numPr>
          <w:ilvl w:val="0"/>
          <w:numId w:val="1"/>
        </w:numPr>
        <w:spacing w:after="156" w:line="280" w:lineRule="exact"/>
        <w:ind w:left="842" w:leftChars="229" w:hanging="361" w:hangingChars="150"/>
      </w:pPr>
      <w:r>
        <w:rPr>
          <w:rFonts w:hint="eastAsia" w:ascii="宋体" w:hAnsi="宋体" w:cs="宋体"/>
          <w:b/>
          <w:sz w:val="24"/>
          <w:szCs w:val="24"/>
        </w:rPr>
        <w:t>表中“合住”为2人合住。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850" w:h="16840"/>
      <w:pgMar w:top="11" w:right="1287" w:bottom="11" w:left="1440" w:header="567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C4A6F"/>
    <w:multiLevelType w:val="singleLevel"/>
    <w:tmpl w:val="D7FC4A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6B97"/>
    <w:rsid w:val="1E17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msonormal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2019-06-19T01:50:00Z</dcterms:created>
  <dc:creator>桑立强</dc:creator>
  <cp:lastModifiedBy>桑立强</cp:lastModifiedBy>
  <dcterms:modified xsi:type="dcterms:W3CDTF">2019-06-19T01:51:16Z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