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A8" w:rsidRDefault="008223A8" w:rsidP="008223A8">
      <w:pPr>
        <w:spacing w:line="340" w:lineRule="exact"/>
        <w:rPr>
          <w:rFonts w:ascii="宋体" w:cs="仿宋"/>
          <w:b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附件</w:t>
      </w:r>
      <w:r>
        <w:rPr>
          <w:rFonts w:ascii="宋体" w:hAnsi="宋体" w:cs="宋体"/>
          <w:b/>
          <w:bCs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8223A8" w:rsidRDefault="008223A8" w:rsidP="008223A8">
      <w:pPr>
        <w:spacing w:line="380" w:lineRule="exact"/>
        <w:jc w:val="center"/>
        <w:rPr>
          <w:rFonts w:ascii="仿宋_GB2312" w:eastAsia="仿宋_GB2312" w:hAnsi="宋体" w:cs="仿宋"/>
          <w:b/>
          <w:bCs/>
          <w:sz w:val="32"/>
          <w:szCs w:val="32"/>
        </w:rPr>
      </w:pPr>
      <w:r>
        <w:rPr>
          <w:rFonts w:ascii="仿宋_GB2312" w:eastAsia="仿宋_GB2312" w:hAnsi="宋体" w:cs="仿宋" w:hint="eastAsia"/>
          <w:b/>
          <w:bCs/>
          <w:sz w:val="32"/>
          <w:szCs w:val="32"/>
        </w:rPr>
        <w:t>“新时代财务转型、业财融合与财务共享服务”报名表</w:t>
      </w:r>
    </w:p>
    <w:p w:rsidR="008223A8" w:rsidRDefault="008223A8" w:rsidP="008223A8">
      <w:pPr>
        <w:spacing w:line="340" w:lineRule="exact"/>
        <w:ind w:rightChars="-159" w:right="-334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/>
          <w:color w:val="000000"/>
          <w:sz w:val="30"/>
          <w:szCs w:val="30"/>
        </w:rPr>
        <w:t>(</w:t>
      </w:r>
      <w:r>
        <w:rPr>
          <w:rFonts w:ascii="仿宋" w:eastAsia="仿宋" w:hAnsi="仿宋" w:hint="eastAsia"/>
          <w:color w:val="000000"/>
          <w:sz w:val="30"/>
          <w:szCs w:val="30"/>
        </w:rPr>
        <w:t>地点：泰安</w:t>
      </w:r>
      <w:r>
        <w:rPr>
          <w:rFonts w:ascii="仿宋" w:eastAsia="仿宋" w:hAnsi="仿宋"/>
          <w:color w:val="000000"/>
          <w:sz w:val="30"/>
          <w:szCs w:val="30"/>
        </w:rPr>
        <w:t xml:space="preserve">) </w:t>
      </w:r>
    </w:p>
    <w:tbl>
      <w:tblPr>
        <w:tblpPr w:leftFromText="180" w:rightFromText="180" w:vertAnchor="text" w:horzAnchor="page" w:tblpX="1230" w:tblpY="166"/>
        <w:tblOverlap w:val="never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42"/>
        <w:gridCol w:w="118"/>
        <w:gridCol w:w="705"/>
        <w:gridCol w:w="1020"/>
        <w:gridCol w:w="1590"/>
        <w:gridCol w:w="1740"/>
        <w:gridCol w:w="1035"/>
        <w:gridCol w:w="596"/>
        <w:gridCol w:w="244"/>
        <w:gridCol w:w="1545"/>
      </w:tblGrid>
      <w:tr w:rsidR="008223A8" w:rsidTr="005A044E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8223A8" w:rsidTr="005A044E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8223A8" w:rsidTr="005A044E">
        <w:trPr>
          <w:trHeight w:hRule="exact" w:val="900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学员姓名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住宿标准</w:t>
            </w:r>
          </w:p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（单住、合住）</w:t>
            </w:r>
          </w:p>
        </w:tc>
      </w:tr>
      <w:tr w:rsidR="008223A8" w:rsidTr="005A044E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223A8" w:rsidTr="005A044E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223A8" w:rsidTr="005A044E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223A8" w:rsidTr="005A044E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223A8" w:rsidTr="005A044E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223A8" w:rsidTr="005A044E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223A8" w:rsidTr="005A044E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223A8" w:rsidTr="005A044E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223A8" w:rsidTr="005A044E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223A8" w:rsidTr="005A044E">
        <w:trPr>
          <w:trHeight w:val="2259"/>
        </w:trPr>
        <w:tc>
          <w:tcPr>
            <w:tcW w:w="983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420"/>
              </w:tabs>
              <w:spacing w:line="400" w:lineRule="exact"/>
              <w:ind w:leftChars="44" w:left="92"/>
              <w:jc w:val="left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sz w:val="28"/>
                <w:szCs w:val="28"/>
                <w:lang w:val="zh-CN"/>
              </w:rPr>
              <w:t>指定账户：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户名：《中国总会计师》杂志社</w:t>
            </w:r>
          </w:p>
          <w:p w:rsidR="008223A8" w:rsidRDefault="008223A8" w:rsidP="005A044E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firstLineChars="650" w:firstLine="1820"/>
              <w:jc w:val="left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账号：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>0875 0112 0100 3041 35591</w:t>
            </w:r>
          </w:p>
          <w:p w:rsidR="008223A8" w:rsidRDefault="008223A8" w:rsidP="005A044E">
            <w:pPr>
              <w:spacing w:line="300" w:lineRule="exact"/>
              <w:ind w:firstLineChars="650" w:firstLine="1820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开户行：中国光大银行北京市礼士路支行</w:t>
            </w:r>
          </w:p>
          <w:p w:rsidR="008223A8" w:rsidRDefault="008223A8" w:rsidP="005A044E">
            <w:pPr>
              <w:widowControl/>
              <w:tabs>
                <w:tab w:val="left" w:pos="420"/>
              </w:tabs>
              <w:spacing w:line="400" w:lineRule="exact"/>
              <w:ind w:firstLineChars="50" w:firstLine="140"/>
              <w:jc w:val="left"/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、报名说明</w:t>
            </w:r>
            <w: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由于名额有限，请尽快填写好回执表传真至会务组并将参会费汇入指定账户，以便会务组提前安排各项事宜。</w:t>
            </w:r>
          </w:p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120" w:lineRule="exact"/>
              <w:ind w:firstLineChars="89" w:firstLine="249"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223A8" w:rsidTr="005A044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1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tabs>
                <w:tab w:val="left" w:pos="72"/>
                <w:tab w:val="left" w:pos="1512"/>
              </w:tabs>
              <w:spacing w:line="320" w:lineRule="exact"/>
              <w:ind w:rightChars="-51" w:right="-107"/>
              <w:jc w:val="center"/>
              <w:rPr>
                <w:rFonts w:ascii="仿宋" w:eastAsia="仿宋" w:hAnsi="仿宋" w:cs="仿宋"/>
                <w:bCs/>
                <w:color w:val="000000"/>
                <w:spacing w:val="3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36"/>
                <w:sz w:val="28"/>
                <w:szCs w:val="28"/>
              </w:rPr>
              <w:t>备注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A8" w:rsidRDefault="008223A8" w:rsidP="005A044E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Chars="44" w:left="92" w:right="74"/>
              <w:jc w:val="left"/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会务费共计：元整，已于月日汇入指定账户。</w:t>
            </w:r>
          </w:p>
          <w:p w:rsidR="008223A8" w:rsidRDefault="008223A8" w:rsidP="005A044E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414" w:right="74" w:hangingChars="148" w:hanging="414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  <w:p w:rsidR="008223A8" w:rsidRDefault="008223A8" w:rsidP="005A044E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414" w:right="74" w:hangingChars="148" w:hanging="414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经办人：部门：职务：</w:t>
            </w:r>
          </w:p>
          <w:p w:rsidR="008223A8" w:rsidRDefault="008223A8" w:rsidP="005A044E">
            <w:pPr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414" w:right="74" w:hangingChars="148" w:hanging="414"/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电话：传真：手机：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spacing w:line="320" w:lineRule="exact"/>
              <w:ind w:rightChars="-51" w:right="-107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  <w:p w:rsidR="008223A8" w:rsidRDefault="008223A8" w:rsidP="005A044E">
            <w:pPr>
              <w:spacing w:line="320" w:lineRule="exact"/>
              <w:ind w:rightChars="-51" w:right="-107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单位盖章</w:t>
            </w:r>
          </w:p>
          <w:p w:rsidR="008223A8" w:rsidRDefault="008223A8" w:rsidP="005A044E">
            <w:pPr>
              <w:spacing w:line="320" w:lineRule="exact"/>
              <w:ind w:rightChars="15" w:right="31" w:firstLineChars="150" w:firstLine="420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  <w:p w:rsidR="008223A8" w:rsidRDefault="008223A8" w:rsidP="005A044E">
            <w:pPr>
              <w:spacing w:line="320" w:lineRule="exact"/>
              <w:ind w:leftChars="67" w:left="141" w:rightChars="15" w:right="31" w:firstLineChars="100" w:firstLine="280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年月日</w:t>
            </w:r>
          </w:p>
        </w:tc>
      </w:tr>
    </w:tbl>
    <w:p w:rsidR="008223A8" w:rsidRDefault="008223A8" w:rsidP="008223A8">
      <w:pPr>
        <w:spacing w:line="380" w:lineRule="exact"/>
        <w:rPr>
          <w:rFonts w:ascii="仿宋" w:eastAsia="仿宋" w:hAnsi="仿宋" w:cs="仿宋"/>
          <w:color w:val="000000"/>
          <w:spacing w:val="-20"/>
          <w:sz w:val="30"/>
          <w:szCs w:val="30"/>
          <w:shd w:val="clear" w:color="auto" w:fill="FFFFFF"/>
        </w:rPr>
      </w:pPr>
    </w:p>
    <w:p w:rsidR="008223A8" w:rsidRDefault="008223A8" w:rsidP="008223A8">
      <w:pPr>
        <w:spacing w:line="380" w:lineRule="exact"/>
        <w:rPr>
          <w:rFonts w:ascii="仿宋" w:eastAsia="仿宋" w:hAnsi="仿宋" w:cs="仿宋"/>
          <w:color w:val="000000"/>
          <w:spacing w:val="-20"/>
          <w:sz w:val="30"/>
          <w:szCs w:val="30"/>
          <w:shd w:val="clear" w:color="auto" w:fill="FFFFFF"/>
        </w:rPr>
      </w:pPr>
    </w:p>
    <w:p w:rsidR="008223A8" w:rsidRDefault="008223A8" w:rsidP="008223A8">
      <w:pPr>
        <w:spacing w:line="380" w:lineRule="exact"/>
        <w:jc w:val="center"/>
        <w:rPr>
          <w:rFonts w:ascii="仿宋_GB2312" w:eastAsia="仿宋_GB2312" w:hAnsi="宋体" w:cs="仿宋"/>
          <w:b/>
          <w:bCs/>
          <w:sz w:val="32"/>
          <w:szCs w:val="32"/>
        </w:rPr>
      </w:pPr>
      <w:r>
        <w:rPr>
          <w:rFonts w:ascii="仿宋_GB2312" w:eastAsia="仿宋_GB2312" w:hAnsi="宋体" w:cs="仿宋" w:hint="eastAsia"/>
          <w:b/>
          <w:bCs/>
          <w:sz w:val="32"/>
          <w:szCs w:val="32"/>
        </w:rPr>
        <w:lastRenderedPageBreak/>
        <w:t>“电子发票应用暨金融与涉税风险应对”报名表</w:t>
      </w:r>
    </w:p>
    <w:p w:rsidR="008223A8" w:rsidRDefault="008223A8" w:rsidP="008223A8">
      <w:pPr>
        <w:spacing w:line="400" w:lineRule="exact"/>
        <w:jc w:val="center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/>
          <w:color w:val="000000"/>
          <w:sz w:val="30"/>
          <w:szCs w:val="30"/>
        </w:rPr>
        <w:t>(</w:t>
      </w:r>
      <w:r>
        <w:rPr>
          <w:rFonts w:ascii="仿宋" w:eastAsia="仿宋" w:hAnsi="仿宋" w:hint="eastAsia"/>
          <w:color w:val="000000"/>
          <w:sz w:val="30"/>
          <w:szCs w:val="30"/>
        </w:rPr>
        <w:t>地点：广州</w:t>
      </w:r>
      <w:r>
        <w:rPr>
          <w:rFonts w:ascii="仿宋" w:eastAsia="仿宋" w:hAnsi="仿宋"/>
          <w:color w:val="000000"/>
          <w:sz w:val="30"/>
          <w:szCs w:val="30"/>
        </w:rPr>
        <w:t>)</w:t>
      </w:r>
    </w:p>
    <w:tbl>
      <w:tblPr>
        <w:tblpPr w:leftFromText="180" w:rightFromText="180" w:vertAnchor="text" w:horzAnchor="page" w:tblpX="1230" w:tblpY="166"/>
        <w:tblOverlap w:val="never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60"/>
        <w:gridCol w:w="166"/>
        <w:gridCol w:w="539"/>
        <w:gridCol w:w="1020"/>
        <w:gridCol w:w="1590"/>
        <w:gridCol w:w="1740"/>
        <w:gridCol w:w="1035"/>
        <w:gridCol w:w="455"/>
        <w:gridCol w:w="385"/>
        <w:gridCol w:w="1545"/>
      </w:tblGrid>
      <w:tr w:rsidR="008223A8" w:rsidTr="005A044E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8223A8" w:rsidTr="005A044E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8223A8" w:rsidTr="005A044E">
        <w:trPr>
          <w:trHeight w:hRule="exact" w:val="900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学员姓名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住宿标准</w:t>
            </w:r>
          </w:p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（单住、合住）</w:t>
            </w:r>
          </w:p>
        </w:tc>
      </w:tr>
      <w:tr w:rsidR="008223A8" w:rsidTr="005A044E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223A8" w:rsidTr="005A044E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223A8" w:rsidTr="005A044E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223A8" w:rsidTr="005A044E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223A8" w:rsidTr="005A044E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223A8" w:rsidTr="005A044E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223A8" w:rsidTr="005A044E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223A8" w:rsidTr="005A044E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223A8" w:rsidTr="005A044E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223A8" w:rsidTr="005A044E">
        <w:trPr>
          <w:trHeight w:val="2236"/>
        </w:trPr>
        <w:tc>
          <w:tcPr>
            <w:tcW w:w="983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3A8" w:rsidRDefault="008223A8" w:rsidP="005A044E">
            <w:pPr>
              <w:widowControl/>
              <w:tabs>
                <w:tab w:val="left" w:pos="420"/>
              </w:tabs>
              <w:spacing w:line="400" w:lineRule="exact"/>
              <w:ind w:leftChars="44" w:left="92"/>
              <w:jc w:val="left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sz w:val="28"/>
                <w:szCs w:val="28"/>
                <w:lang w:val="zh-CN"/>
              </w:rPr>
              <w:t>指定账户：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户名：《中国总会计师》杂志社</w:t>
            </w:r>
          </w:p>
          <w:p w:rsidR="008223A8" w:rsidRDefault="008223A8" w:rsidP="005A044E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firstLineChars="650" w:firstLine="1820"/>
              <w:jc w:val="left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账号：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>0875 0112 0100 3041 35591</w:t>
            </w:r>
          </w:p>
          <w:p w:rsidR="008223A8" w:rsidRDefault="008223A8" w:rsidP="005A044E">
            <w:pPr>
              <w:spacing w:line="300" w:lineRule="exact"/>
              <w:ind w:firstLineChars="650" w:firstLine="1820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开户行：中国光大银行北京市礼士路支行</w:t>
            </w:r>
          </w:p>
          <w:p w:rsidR="008223A8" w:rsidRDefault="008223A8" w:rsidP="005A044E">
            <w:pPr>
              <w:widowControl/>
              <w:tabs>
                <w:tab w:val="left" w:pos="420"/>
              </w:tabs>
              <w:spacing w:line="400" w:lineRule="exact"/>
              <w:ind w:firstLineChars="50" w:firstLine="140"/>
              <w:jc w:val="left"/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、报名说明</w:t>
            </w:r>
            <w: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由于名额有限，请尽快填写好回执表传真至会务组并将参会费汇入指定账户，以便会务组提前安排各项事宜。</w:t>
            </w:r>
          </w:p>
          <w:p w:rsidR="008223A8" w:rsidRDefault="008223A8" w:rsidP="005A044E">
            <w:pPr>
              <w:widowControl/>
              <w:tabs>
                <w:tab w:val="left" w:pos="360"/>
                <w:tab w:val="left" w:pos="540"/>
              </w:tabs>
              <w:spacing w:line="120" w:lineRule="exact"/>
              <w:ind w:firstLineChars="89" w:firstLine="249"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8223A8" w:rsidTr="005A044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155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tabs>
                <w:tab w:val="left" w:pos="72"/>
                <w:tab w:val="left" w:pos="1512"/>
              </w:tabs>
              <w:spacing w:line="320" w:lineRule="exact"/>
              <w:ind w:rightChars="-51" w:right="-107"/>
              <w:jc w:val="center"/>
              <w:rPr>
                <w:rFonts w:ascii="仿宋" w:eastAsia="仿宋" w:hAnsi="仿宋" w:cs="仿宋"/>
                <w:bCs/>
                <w:color w:val="000000"/>
                <w:spacing w:val="3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36"/>
                <w:sz w:val="28"/>
                <w:szCs w:val="28"/>
              </w:rPr>
              <w:t>备注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A8" w:rsidRDefault="008223A8" w:rsidP="005A044E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Chars="44" w:left="92" w:right="74"/>
              <w:jc w:val="left"/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会务费共计：元整，已于月日汇入指定账户。</w:t>
            </w:r>
          </w:p>
          <w:p w:rsidR="008223A8" w:rsidRDefault="008223A8" w:rsidP="005A044E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414" w:right="74" w:hangingChars="148" w:hanging="414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  <w:p w:rsidR="008223A8" w:rsidRDefault="008223A8" w:rsidP="005A044E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414" w:right="74" w:hangingChars="148" w:hanging="414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经办人：部门：职务：</w:t>
            </w:r>
          </w:p>
          <w:p w:rsidR="008223A8" w:rsidRDefault="008223A8" w:rsidP="005A044E">
            <w:pPr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414" w:right="74" w:hangingChars="148" w:hanging="414"/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电话：传真：手机：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8" w:rsidRDefault="008223A8" w:rsidP="005A044E">
            <w:pPr>
              <w:spacing w:line="320" w:lineRule="exact"/>
              <w:ind w:rightChars="-51" w:right="-107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  <w:p w:rsidR="008223A8" w:rsidRDefault="008223A8" w:rsidP="005A044E">
            <w:pPr>
              <w:spacing w:line="320" w:lineRule="exact"/>
              <w:ind w:rightChars="-51" w:right="-107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单位盖章</w:t>
            </w:r>
          </w:p>
          <w:p w:rsidR="008223A8" w:rsidRDefault="008223A8" w:rsidP="005A044E">
            <w:pPr>
              <w:spacing w:line="320" w:lineRule="exact"/>
              <w:ind w:rightChars="15" w:right="31" w:firstLineChars="150" w:firstLine="420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  <w:p w:rsidR="008223A8" w:rsidRDefault="008223A8" w:rsidP="005A044E">
            <w:pPr>
              <w:spacing w:line="320" w:lineRule="exact"/>
              <w:ind w:rightChars="15" w:right="31" w:firstLineChars="200" w:firstLine="560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年月日</w:t>
            </w:r>
          </w:p>
        </w:tc>
      </w:tr>
    </w:tbl>
    <w:p w:rsidR="008223A8" w:rsidRDefault="008223A8" w:rsidP="008223A8">
      <w:pPr>
        <w:spacing w:line="380" w:lineRule="exact"/>
        <w:rPr>
          <w:rFonts w:ascii="仿宋_GB2312" w:eastAsia="仿宋_GB2312" w:hAnsi="宋体" w:cs="仿宋"/>
          <w:b/>
          <w:bCs/>
          <w:sz w:val="32"/>
          <w:szCs w:val="32"/>
        </w:rPr>
      </w:pPr>
    </w:p>
    <w:p w:rsidR="00192D6B" w:rsidRDefault="00192D6B"/>
    <w:sectPr w:rsidR="00192D6B" w:rsidSect="00B53A79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79" w:rsidRDefault="008223A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53A79" w:rsidRDefault="008223A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23A8"/>
    <w:rsid w:val="00192D6B"/>
    <w:rsid w:val="00822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A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223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">
    <w:name w:val="页脚 Char"/>
    <w:basedOn w:val="a0"/>
    <w:link w:val="a3"/>
    <w:uiPriority w:val="99"/>
    <w:qFormat/>
    <w:rsid w:val="008223A8"/>
    <w:rPr>
      <w:rFonts w:ascii="Times New Roman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2018-09-04T02:57:00Z</dcterms:created>
  <dcterms:modified xsi:type="dcterms:W3CDTF">2018-09-04T02:57:00Z</dcterms:modified>
</cp:coreProperties>
</file>