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4FC" w:rsidRPr="00E35249" w:rsidRDefault="002134FC" w:rsidP="002134FC">
      <w:pPr>
        <w:rPr>
          <w:rFonts w:ascii="华文仿宋" w:eastAsia="华文仿宋" w:hAnsi="华文仿宋"/>
          <w:sz w:val="30"/>
          <w:szCs w:val="30"/>
        </w:rPr>
      </w:pPr>
      <w:r w:rsidRPr="00E35249">
        <w:rPr>
          <w:rFonts w:ascii="华文仿宋" w:eastAsia="华文仿宋" w:hAnsi="华文仿宋" w:hint="eastAsia"/>
          <w:sz w:val="30"/>
          <w:szCs w:val="30"/>
        </w:rPr>
        <w:t>附件</w:t>
      </w:r>
      <w:r>
        <w:rPr>
          <w:rFonts w:ascii="华文仿宋" w:eastAsia="华文仿宋" w:hAnsi="华文仿宋"/>
          <w:sz w:val="30"/>
          <w:szCs w:val="30"/>
        </w:rPr>
        <w:t>1</w:t>
      </w:r>
      <w:r w:rsidRPr="00E35249">
        <w:rPr>
          <w:rFonts w:ascii="华文仿宋" w:eastAsia="华文仿宋" w:hAnsi="华文仿宋"/>
          <w:sz w:val="30"/>
          <w:szCs w:val="30"/>
        </w:rPr>
        <w:t>：</w:t>
      </w:r>
    </w:p>
    <w:p w:rsidR="002134FC" w:rsidRPr="00E35249" w:rsidRDefault="002134FC" w:rsidP="002134FC">
      <w:pPr>
        <w:jc w:val="center"/>
        <w:rPr>
          <w:rFonts w:ascii="宋体" w:eastAsia="宋体" w:hAnsi="宋体"/>
          <w:b/>
          <w:sz w:val="36"/>
          <w:szCs w:val="36"/>
        </w:rPr>
      </w:pPr>
      <w:r w:rsidRPr="00E35249">
        <w:rPr>
          <w:rFonts w:ascii="宋体" w:eastAsia="宋体" w:hAnsi="宋体" w:hint="eastAsia"/>
          <w:b/>
          <w:sz w:val="36"/>
          <w:szCs w:val="36"/>
        </w:rPr>
        <w:t>代理记账机构负责人培训班</w:t>
      </w:r>
    </w:p>
    <w:p w:rsidR="002134FC" w:rsidRPr="00E35249" w:rsidRDefault="002134FC" w:rsidP="002134FC">
      <w:pPr>
        <w:jc w:val="center"/>
        <w:rPr>
          <w:rFonts w:ascii="宋体" w:eastAsia="宋体" w:hAnsi="宋体"/>
          <w:b/>
          <w:sz w:val="36"/>
          <w:szCs w:val="36"/>
        </w:rPr>
      </w:pPr>
      <w:r w:rsidRPr="00E35249">
        <w:rPr>
          <w:rFonts w:ascii="宋体" w:eastAsia="宋体" w:hAnsi="宋体" w:hint="eastAsia"/>
          <w:b/>
          <w:sz w:val="36"/>
          <w:szCs w:val="36"/>
        </w:rPr>
        <w:t>工作方案</w:t>
      </w:r>
    </w:p>
    <w:p w:rsidR="002134FC" w:rsidRPr="00E35249" w:rsidRDefault="002134FC" w:rsidP="002134FC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主办单位：中国总会计师协会</w:t>
      </w:r>
    </w:p>
    <w:p w:rsidR="002134FC" w:rsidRPr="00E35249" w:rsidRDefault="002134FC" w:rsidP="002134FC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联合主办：中国总会计师协会代理记账行业分会</w:t>
      </w:r>
    </w:p>
    <w:p w:rsidR="002134FC" w:rsidRPr="00E35249" w:rsidRDefault="002134FC" w:rsidP="002134FC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承办单位：中</w:t>
      </w:r>
      <w:proofErr w:type="gramStart"/>
      <w:r w:rsidRPr="00E35249">
        <w:rPr>
          <w:rFonts w:ascii="仿宋_GB2312" w:eastAsia="仿宋_GB2312" w:hAnsi="华文仿宋" w:hint="eastAsia"/>
          <w:sz w:val="30"/>
          <w:szCs w:val="30"/>
        </w:rPr>
        <w:t>企绿建</w:t>
      </w:r>
      <w:proofErr w:type="gramEnd"/>
      <w:r w:rsidRPr="00E35249">
        <w:rPr>
          <w:rFonts w:ascii="仿宋_GB2312" w:eastAsia="仿宋_GB2312" w:hAnsi="华文仿宋" w:hint="eastAsia"/>
          <w:sz w:val="30"/>
          <w:szCs w:val="30"/>
        </w:rPr>
        <w:t>（北京）工程技术研究院有限公司</w:t>
      </w:r>
    </w:p>
    <w:p w:rsidR="002134FC" w:rsidRPr="00154212" w:rsidRDefault="002134FC" w:rsidP="002134FC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华文仿宋"/>
          <w:b/>
          <w:sz w:val="30"/>
          <w:szCs w:val="30"/>
        </w:rPr>
      </w:pPr>
      <w:r w:rsidRPr="00154212">
        <w:rPr>
          <w:rFonts w:ascii="仿宋_GB2312" w:eastAsia="仿宋_GB2312" w:hAnsi="华文仿宋" w:hint="eastAsia"/>
          <w:b/>
          <w:sz w:val="30"/>
          <w:szCs w:val="30"/>
        </w:rPr>
        <w:t>培训时间、地点</w:t>
      </w:r>
    </w:p>
    <w:tbl>
      <w:tblPr>
        <w:tblStyle w:val="a4"/>
        <w:tblW w:w="9498" w:type="dxa"/>
        <w:tblInd w:w="-572" w:type="dxa"/>
        <w:tblLook w:val="04A0" w:firstRow="1" w:lastRow="0" w:firstColumn="1" w:lastColumn="0" w:noHBand="0" w:noVBand="1"/>
      </w:tblPr>
      <w:tblGrid>
        <w:gridCol w:w="993"/>
        <w:gridCol w:w="4677"/>
        <w:gridCol w:w="1985"/>
        <w:gridCol w:w="1843"/>
      </w:tblGrid>
      <w:tr w:rsidR="002134FC" w:rsidRPr="006E2ECA" w:rsidTr="007E6EBB">
        <w:tc>
          <w:tcPr>
            <w:tcW w:w="993" w:type="dxa"/>
          </w:tcPr>
          <w:p w:rsidR="002134FC" w:rsidRDefault="002134FC" w:rsidP="007E6EBB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培训时间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报到时间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培训地点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1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月16日-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月19日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（16日报到）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2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26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3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4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4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16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（1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4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4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4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5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5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11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5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月1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4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11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6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5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5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21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7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6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22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6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25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22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8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6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29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29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9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16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1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0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30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1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1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24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24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1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3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9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14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9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14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1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4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 xml:space="preserve">年 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9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9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30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lastRenderedPageBreak/>
              <w:t>1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5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10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19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-10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22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19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1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6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10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26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10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29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26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 xml:space="preserve">日报到） 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1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7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11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9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11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12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 xml:space="preserve">（ 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9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 xml:space="preserve">日报到） 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1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8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11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11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26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23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 xml:space="preserve">日报到） 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6E2ECA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1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9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12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14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12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17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14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 xml:space="preserve">日报到） 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  <w:tr w:rsidR="002134FC" w:rsidRPr="00C86440" w:rsidTr="007E6EBB">
        <w:tc>
          <w:tcPr>
            <w:tcW w:w="993" w:type="dxa"/>
          </w:tcPr>
          <w:p w:rsidR="002134FC" w:rsidRPr="006E2ECA" w:rsidRDefault="002134FC" w:rsidP="007E6EBB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2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0</w:t>
            </w:r>
          </w:p>
        </w:tc>
        <w:tc>
          <w:tcPr>
            <w:tcW w:w="4677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2018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年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12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21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日-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12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24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 w:rsidR="002134FC" w:rsidRPr="006E2ECA" w:rsidRDefault="002134FC" w:rsidP="007E6EBB">
            <w:pPr>
              <w:rPr>
                <w:rFonts w:ascii="仿宋_GB2312" w:eastAsia="仿宋_GB2312" w:hAnsi="华文仿宋"/>
                <w:sz w:val="30"/>
                <w:szCs w:val="30"/>
              </w:rPr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（</w:t>
            </w:r>
            <w:r w:rsidRPr="006E2ECA">
              <w:rPr>
                <w:rFonts w:ascii="仿宋_GB2312" w:eastAsia="仿宋_GB2312" w:hAnsi="华文仿宋"/>
                <w:sz w:val="30"/>
                <w:szCs w:val="30"/>
              </w:rPr>
              <w:t>21</w:t>
            </w: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 xml:space="preserve">日报到） </w:t>
            </w:r>
          </w:p>
        </w:tc>
        <w:tc>
          <w:tcPr>
            <w:tcW w:w="1843" w:type="dxa"/>
          </w:tcPr>
          <w:p w:rsidR="002134FC" w:rsidRPr="006E2ECA" w:rsidRDefault="002134FC" w:rsidP="007E6EBB">
            <w:pPr>
              <w:jc w:val="center"/>
            </w:pPr>
            <w:r w:rsidRPr="006E2ECA">
              <w:rPr>
                <w:rFonts w:ascii="仿宋_GB2312" w:eastAsia="仿宋_GB2312" w:hAnsi="华文仿宋" w:hint="eastAsia"/>
                <w:sz w:val="30"/>
                <w:szCs w:val="30"/>
              </w:rPr>
              <w:t>北京市</w:t>
            </w:r>
          </w:p>
        </w:tc>
      </w:tr>
    </w:tbl>
    <w:p w:rsidR="002134FC" w:rsidRPr="00C86440" w:rsidRDefault="002134FC" w:rsidP="002134FC">
      <w:pPr>
        <w:ind w:firstLineChars="100" w:firstLine="301"/>
        <w:rPr>
          <w:rFonts w:ascii="仿宋_GB2312" w:eastAsia="仿宋_GB2312" w:hAnsi="华文仿宋"/>
          <w:b/>
          <w:sz w:val="30"/>
          <w:szCs w:val="30"/>
        </w:rPr>
      </w:pPr>
    </w:p>
    <w:p w:rsidR="002134FC" w:rsidRPr="00E35249" w:rsidRDefault="002134FC" w:rsidP="002134FC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二、</w:t>
      </w:r>
      <w:r w:rsidRPr="00E35249">
        <w:rPr>
          <w:rFonts w:ascii="仿宋_GB2312" w:eastAsia="仿宋_GB2312" w:hAnsi="华文仿宋" w:hint="eastAsia"/>
          <w:b/>
          <w:sz w:val="30"/>
          <w:szCs w:val="30"/>
        </w:rPr>
        <w:tab/>
        <w:t>课程特色</w:t>
      </w:r>
    </w:p>
    <w:p w:rsidR="002134FC" w:rsidRPr="00E35249" w:rsidRDefault="002134FC" w:rsidP="002134FC">
      <w:pPr>
        <w:ind w:firstLineChars="100" w:firstLine="300"/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1、课程设置实用。教学采用课堂讲授、讲座、案例研讨、实战模拟、现场观摩等多种形式。</w:t>
      </w:r>
    </w:p>
    <w:p w:rsidR="002134FC" w:rsidRPr="00E35249" w:rsidRDefault="002134FC" w:rsidP="002134FC">
      <w:pPr>
        <w:ind w:firstLineChars="100" w:firstLine="300"/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2、</w:t>
      </w:r>
      <w:r>
        <w:rPr>
          <w:rFonts w:ascii="仿宋_GB2312" w:eastAsia="仿宋_GB2312" w:hAnsi="华文仿宋" w:hint="eastAsia"/>
          <w:sz w:val="30"/>
          <w:szCs w:val="30"/>
        </w:rPr>
        <w:t>协会</w:t>
      </w:r>
      <w:r w:rsidRPr="00E35249">
        <w:rPr>
          <w:rFonts w:ascii="仿宋_GB2312" w:eastAsia="仿宋_GB2312" w:hAnsi="华文仿宋" w:hint="eastAsia"/>
          <w:sz w:val="30"/>
          <w:szCs w:val="30"/>
        </w:rPr>
        <w:t>专家进行辅导。通过学员现场教学、课堂案例分享等实战型教学形式，由授课专家依据</w:t>
      </w:r>
      <w:proofErr w:type="gramStart"/>
      <w:r w:rsidRPr="00E35249">
        <w:rPr>
          <w:rFonts w:ascii="仿宋_GB2312" w:eastAsia="仿宋_GB2312" w:hAnsi="华文仿宋" w:hint="eastAsia"/>
          <w:sz w:val="30"/>
          <w:szCs w:val="30"/>
        </w:rPr>
        <w:t>代账机构</w:t>
      </w:r>
      <w:proofErr w:type="gramEnd"/>
      <w:r w:rsidRPr="00E35249">
        <w:rPr>
          <w:rFonts w:ascii="仿宋_GB2312" w:eastAsia="仿宋_GB2312" w:hAnsi="华文仿宋" w:hint="eastAsia"/>
          <w:sz w:val="30"/>
          <w:szCs w:val="30"/>
        </w:rPr>
        <w:t>经营现状，提供诊断情况分析及问题改善建议，实现对学员企业辅导与支持，帮助学员解决</w:t>
      </w:r>
      <w:proofErr w:type="gramStart"/>
      <w:r w:rsidRPr="00E35249">
        <w:rPr>
          <w:rFonts w:ascii="仿宋_GB2312" w:eastAsia="仿宋_GB2312" w:hAnsi="华文仿宋" w:hint="eastAsia"/>
          <w:sz w:val="30"/>
          <w:szCs w:val="30"/>
        </w:rPr>
        <w:t>代账机构</w:t>
      </w:r>
      <w:proofErr w:type="gramEnd"/>
      <w:r w:rsidRPr="00E35249">
        <w:rPr>
          <w:rFonts w:ascii="仿宋_GB2312" w:eastAsia="仿宋_GB2312" w:hAnsi="华文仿宋" w:hint="eastAsia"/>
          <w:sz w:val="30"/>
          <w:szCs w:val="30"/>
        </w:rPr>
        <w:t>经营过程中的实际问题。</w:t>
      </w:r>
    </w:p>
    <w:p w:rsidR="002134FC" w:rsidRPr="00E35249" w:rsidRDefault="002134FC" w:rsidP="002134FC">
      <w:pPr>
        <w:ind w:firstLineChars="100" w:firstLine="300"/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3、优质师资。课程将邀请行业内著名实战派企业家、专家、教授等授课，结合市场及</w:t>
      </w:r>
      <w:proofErr w:type="gramStart"/>
      <w:r w:rsidRPr="00E35249">
        <w:rPr>
          <w:rFonts w:ascii="仿宋_GB2312" w:eastAsia="仿宋_GB2312" w:hAnsi="华文仿宋" w:hint="eastAsia"/>
          <w:sz w:val="30"/>
          <w:szCs w:val="30"/>
        </w:rPr>
        <w:t>代账机构</w:t>
      </w:r>
      <w:proofErr w:type="gramEnd"/>
      <w:r w:rsidRPr="00E35249">
        <w:rPr>
          <w:rFonts w:ascii="仿宋_GB2312" w:eastAsia="仿宋_GB2312" w:hAnsi="华文仿宋" w:hint="eastAsia"/>
          <w:sz w:val="30"/>
          <w:szCs w:val="30"/>
        </w:rPr>
        <w:t>的管理实践，学以致用。</w:t>
      </w:r>
    </w:p>
    <w:p w:rsidR="002134FC" w:rsidRPr="00E35249" w:rsidRDefault="002134FC" w:rsidP="002134FC">
      <w:pPr>
        <w:ind w:firstLineChars="100" w:firstLine="300"/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4、高端交流平台。培训班汇集行业内具备一定实力、达到一定规模的</w:t>
      </w:r>
      <w:proofErr w:type="gramStart"/>
      <w:r w:rsidRPr="00E35249">
        <w:rPr>
          <w:rFonts w:ascii="仿宋_GB2312" w:eastAsia="仿宋_GB2312" w:hAnsi="华文仿宋" w:hint="eastAsia"/>
          <w:sz w:val="30"/>
          <w:szCs w:val="30"/>
        </w:rPr>
        <w:t>代账机构</w:t>
      </w:r>
      <w:proofErr w:type="gramEnd"/>
      <w:r w:rsidRPr="00E35249">
        <w:rPr>
          <w:rFonts w:ascii="仿宋_GB2312" w:eastAsia="仿宋_GB2312" w:hAnsi="华文仿宋" w:hint="eastAsia"/>
          <w:sz w:val="30"/>
          <w:szCs w:val="30"/>
        </w:rPr>
        <w:t>的负责人，将建立行业高端交流平台，共同构建行业发展蓝图。</w:t>
      </w:r>
    </w:p>
    <w:p w:rsidR="002134FC" w:rsidRPr="00E35249" w:rsidRDefault="002134FC" w:rsidP="002134FC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三、培训方式</w:t>
      </w:r>
    </w:p>
    <w:p w:rsidR="002134FC" w:rsidRPr="00E35249" w:rsidRDefault="002134FC" w:rsidP="002134FC">
      <w:pPr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课堂讲授、企业参访、企业现场诊断、座谈等。</w:t>
      </w:r>
    </w:p>
    <w:p w:rsidR="002134FC" w:rsidRPr="00E35249" w:rsidRDefault="002134FC" w:rsidP="002134FC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四、培训对象</w:t>
      </w:r>
    </w:p>
    <w:p w:rsidR="002134FC" w:rsidRPr="00E35249" w:rsidRDefault="002134FC" w:rsidP="002134FC">
      <w:pPr>
        <w:ind w:firstLineChars="100" w:firstLine="300"/>
        <w:rPr>
          <w:rFonts w:ascii="仿宋_GB2312" w:eastAsia="仿宋_GB2312" w:hAnsi="华文仿宋"/>
          <w:sz w:val="30"/>
          <w:szCs w:val="30"/>
        </w:rPr>
      </w:pPr>
      <w:proofErr w:type="gramStart"/>
      <w:r w:rsidRPr="00E35249">
        <w:rPr>
          <w:rFonts w:ascii="仿宋_GB2312" w:eastAsia="仿宋_GB2312" w:hAnsi="华文仿宋" w:hint="eastAsia"/>
          <w:sz w:val="30"/>
          <w:szCs w:val="30"/>
        </w:rPr>
        <w:lastRenderedPageBreak/>
        <w:t>代账机构</w:t>
      </w:r>
      <w:proofErr w:type="gramEnd"/>
      <w:r w:rsidRPr="00E35249">
        <w:rPr>
          <w:rFonts w:ascii="仿宋_GB2312" w:eastAsia="仿宋_GB2312" w:hAnsi="华文仿宋" w:hint="eastAsia"/>
          <w:sz w:val="30"/>
          <w:szCs w:val="30"/>
        </w:rPr>
        <w:t>负责人、总经理、总监等中高层管理人员。</w:t>
      </w:r>
    </w:p>
    <w:p w:rsidR="002134FC" w:rsidRDefault="002134FC" w:rsidP="002134FC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五、培训费用</w:t>
      </w:r>
    </w:p>
    <w:p w:rsidR="002134FC" w:rsidRPr="00EF6276" w:rsidRDefault="002134FC" w:rsidP="002134FC">
      <w:pPr>
        <w:widowControl/>
        <w:spacing w:line="460" w:lineRule="exact"/>
        <w:ind w:firstLineChars="100" w:firstLine="300"/>
        <w:rPr>
          <w:rFonts w:ascii="仿宋_GB2312" w:eastAsia="仿宋_GB2312" w:hAnsi="Times New Roman" w:cs="Times New Roman"/>
          <w:sz w:val="30"/>
          <w:szCs w:val="30"/>
        </w:rPr>
      </w:pPr>
      <w:r w:rsidRPr="00E238DD">
        <w:rPr>
          <w:rFonts w:ascii="仿宋_GB2312" w:eastAsia="仿宋_GB2312" w:hAnsi="Times New Roman" w:cs="Times New Roman" w:hint="eastAsia"/>
          <w:sz w:val="30"/>
          <w:szCs w:val="30"/>
        </w:rPr>
        <w:t>培训费2980元/人, 食宿及企业参访由承办单位统一安排,费用</w:t>
      </w:r>
      <w:proofErr w:type="gramStart"/>
      <w:r w:rsidRPr="00E238DD">
        <w:rPr>
          <w:rFonts w:ascii="仿宋_GB2312" w:eastAsia="仿宋_GB2312" w:hAnsi="Times New Roman" w:cs="Times New Roman" w:hint="eastAsia"/>
          <w:sz w:val="30"/>
          <w:szCs w:val="30"/>
        </w:rPr>
        <w:t>详</w:t>
      </w:r>
      <w:proofErr w:type="gramEnd"/>
      <w:r w:rsidRPr="00E238DD">
        <w:rPr>
          <w:rFonts w:ascii="仿宋_GB2312" w:eastAsia="仿宋_GB2312" w:hAnsi="Times New Roman" w:cs="Times New Roman" w:hint="eastAsia"/>
          <w:sz w:val="30"/>
          <w:szCs w:val="30"/>
        </w:rPr>
        <w:t>见报到通知书</w:t>
      </w:r>
      <w:r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2134FC" w:rsidRDefault="002134FC" w:rsidP="002134FC">
      <w:pPr>
        <w:widowControl/>
        <w:spacing w:line="4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134FC" w:rsidRPr="00CC41ED" w:rsidRDefault="002134FC" w:rsidP="002134FC">
      <w:pPr>
        <w:widowControl/>
        <w:spacing w:line="4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932D30">
        <w:rPr>
          <w:rFonts w:ascii="Times New Roman" w:eastAsia="仿宋_GB2312" w:hAnsi="Times New Roman" w:cs="Times New Roman"/>
          <w:sz w:val="30"/>
          <w:szCs w:val="30"/>
        </w:rPr>
        <w:t>付款方式：</w:t>
      </w:r>
      <w:r>
        <w:rPr>
          <w:rFonts w:ascii="仿宋_GB2312" w:eastAsia="仿宋_GB2312" w:hAnsi="宋体" w:hint="eastAsia"/>
          <w:sz w:val="30"/>
          <w:szCs w:val="30"/>
        </w:rPr>
        <w:t>银行汇款</w:t>
      </w:r>
    </w:p>
    <w:p w:rsidR="002134FC" w:rsidRPr="00A12556" w:rsidRDefault="002134FC" w:rsidP="002134FC">
      <w:pPr>
        <w:widowControl/>
        <w:spacing w:line="460" w:lineRule="exact"/>
        <w:rPr>
          <w:rFonts w:ascii="仿宋_GB2312" w:eastAsia="仿宋_GB2312" w:hAnsi="宋体"/>
          <w:sz w:val="30"/>
          <w:szCs w:val="30"/>
        </w:rPr>
      </w:pPr>
      <w:r w:rsidRPr="00A12556">
        <w:rPr>
          <w:rFonts w:ascii="仿宋_GB2312" w:eastAsia="仿宋_GB2312" w:hAnsi="宋体" w:hint="eastAsia"/>
          <w:sz w:val="30"/>
          <w:szCs w:val="30"/>
        </w:rPr>
        <w:t>收款单位：中</w:t>
      </w:r>
      <w:proofErr w:type="gramStart"/>
      <w:r w:rsidRPr="00A12556">
        <w:rPr>
          <w:rFonts w:ascii="仿宋_GB2312" w:eastAsia="仿宋_GB2312" w:hAnsi="宋体" w:hint="eastAsia"/>
          <w:sz w:val="30"/>
          <w:szCs w:val="30"/>
        </w:rPr>
        <w:t>企绿建</w:t>
      </w:r>
      <w:proofErr w:type="gramEnd"/>
      <w:r w:rsidRPr="00A12556">
        <w:rPr>
          <w:rFonts w:ascii="仿宋_GB2312" w:eastAsia="仿宋_GB2312" w:hAnsi="宋体" w:hint="eastAsia"/>
          <w:sz w:val="30"/>
          <w:szCs w:val="30"/>
        </w:rPr>
        <w:t>（北京）工程技术研究院有限公司</w:t>
      </w:r>
    </w:p>
    <w:p w:rsidR="002134FC" w:rsidRPr="00A12556" w:rsidRDefault="002134FC" w:rsidP="002134FC">
      <w:pPr>
        <w:widowControl/>
        <w:spacing w:line="460" w:lineRule="exact"/>
        <w:rPr>
          <w:rFonts w:ascii="仿宋_GB2312" w:eastAsia="仿宋_GB2312" w:hAnsi="宋体"/>
          <w:sz w:val="30"/>
          <w:szCs w:val="30"/>
        </w:rPr>
      </w:pPr>
      <w:proofErr w:type="gramStart"/>
      <w:r w:rsidRPr="00A12556">
        <w:rPr>
          <w:rFonts w:ascii="仿宋_GB2312" w:eastAsia="仿宋_GB2312" w:hAnsi="宋体" w:hint="eastAsia"/>
          <w:sz w:val="30"/>
          <w:szCs w:val="30"/>
        </w:rPr>
        <w:t>账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Pr="00A12556">
        <w:rPr>
          <w:rFonts w:ascii="仿宋_GB2312" w:eastAsia="仿宋_GB2312" w:hAnsi="宋体" w:hint="eastAsia"/>
          <w:sz w:val="30"/>
          <w:szCs w:val="30"/>
        </w:rPr>
        <w:t>号：11052701040003873</w:t>
      </w:r>
    </w:p>
    <w:p w:rsidR="002134FC" w:rsidRDefault="002134FC" w:rsidP="002134FC">
      <w:pPr>
        <w:widowControl/>
        <w:spacing w:line="460" w:lineRule="exact"/>
        <w:rPr>
          <w:rFonts w:ascii="仿宋_GB2312" w:eastAsia="仿宋_GB2312" w:hAnsi="宋体"/>
          <w:sz w:val="30"/>
          <w:szCs w:val="30"/>
        </w:rPr>
      </w:pPr>
      <w:r w:rsidRPr="00A12556">
        <w:rPr>
          <w:rFonts w:ascii="仿宋_GB2312" w:eastAsia="仿宋_GB2312" w:hAnsi="宋体" w:hint="eastAsia"/>
          <w:sz w:val="30"/>
          <w:szCs w:val="30"/>
        </w:rPr>
        <w:t>开 户 行：</w:t>
      </w:r>
      <w:r w:rsidRPr="001F69AD">
        <w:rPr>
          <w:rFonts w:ascii="仿宋_GB2312" w:eastAsia="仿宋_GB2312" w:hAnsi="宋体" w:hint="eastAsia"/>
          <w:sz w:val="30"/>
          <w:szCs w:val="30"/>
        </w:rPr>
        <w:t>中国农业银行股份有限公司北京农大南路支行</w:t>
      </w:r>
    </w:p>
    <w:p w:rsidR="002134FC" w:rsidRDefault="002134FC" w:rsidP="002134FC">
      <w:pPr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注：通过银行汇款时间最迟为开班前一周；汇款时请注明参加培训人员的姓名，汇款后请及时将汇款凭证复印件发至会务组。</w:t>
      </w:r>
    </w:p>
    <w:p w:rsidR="002134FC" w:rsidRPr="00017A4C" w:rsidRDefault="002134FC" w:rsidP="002134FC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六、联系方式</w:t>
      </w:r>
    </w:p>
    <w:p w:rsidR="002134FC" w:rsidRPr="00E35249" w:rsidRDefault="002134FC" w:rsidP="002134FC">
      <w:pPr>
        <w:ind w:firstLineChars="100" w:firstLine="300"/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中国总会计师协会代理记账分会秘书处</w:t>
      </w:r>
    </w:p>
    <w:p w:rsidR="002134FC" w:rsidRPr="00E35249" w:rsidRDefault="002134FC" w:rsidP="002134FC">
      <w:pPr>
        <w:ind w:firstLineChars="100" w:firstLine="300"/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联系人：李</w:t>
      </w:r>
      <w:proofErr w:type="gramStart"/>
      <w:r w:rsidRPr="00E35249">
        <w:rPr>
          <w:rFonts w:ascii="仿宋_GB2312" w:eastAsia="仿宋_GB2312" w:hAnsi="华文仿宋" w:hint="eastAsia"/>
          <w:sz w:val="30"/>
          <w:szCs w:val="30"/>
        </w:rPr>
        <w:t>佳红  师军</w:t>
      </w:r>
      <w:proofErr w:type="gramEnd"/>
      <w:r w:rsidRPr="00E35249">
        <w:rPr>
          <w:rFonts w:ascii="仿宋_GB2312" w:eastAsia="仿宋_GB2312" w:hAnsi="华文仿宋" w:hint="eastAsia"/>
          <w:sz w:val="30"/>
          <w:szCs w:val="30"/>
        </w:rPr>
        <w:t xml:space="preserve">  申勤</w:t>
      </w:r>
    </w:p>
    <w:p w:rsidR="002134FC" w:rsidRPr="00E35249" w:rsidRDefault="002134FC" w:rsidP="002134FC">
      <w:pPr>
        <w:ind w:firstLineChars="100" w:firstLine="300"/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 xml:space="preserve">电话：010-88191821  </w:t>
      </w:r>
    </w:p>
    <w:p w:rsidR="002134FC" w:rsidRPr="00E35249" w:rsidRDefault="002134FC" w:rsidP="002134FC">
      <w:pPr>
        <w:ind w:firstLineChars="100" w:firstLine="300"/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邮箱：dljz@cacfo.com</w:t>
      </w:r>
    </w:p>
    <w:p w:rsidR="00ED1531" w:rsidRPr="002134FC" w:rsidRDefault="00ED1531">
      <w:bookmarkStart w:id="0" w:name="_GoBack"/>
      <w:bookmarkEnd w:id="0"/>
    </w:p>
    <w:sectPr w:rsidR="00ED1531" w:rsidRPr="00213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7FC6"/>
    <w:multiLevelType w:val="hybridMultilevel"/>
    <w:tmpl w:val="D3C81A34"/>
    <w:lvl w:ilvl="0" w:tplc="B14400E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FC"/>
    <w:rsid w:val="00145B32"/>
    <w:rsid w:val="002134FC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E0EE3-C63F-4F6E-9E47-06267631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4F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4FC"/>
    <w:pPr>
      <w:ind w:firstLineChars="200" w:firstLine="420"/>
    </w:pPr>
  </w:style>
  <w:style w:type="table" w:styleId="a4">
    <w:name w:val="Table Grid"/>
    <w:basedOn w:val="a1"/>
    <w:uiPriority w:val="39"/>
    <w:rsid w:val="0021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2018-01-28T03:38:00Z</dcterms:created>
  <dcterms:modified xsi:type="dcterms:W3CDTF">2018-01-28T03:38:00Z</dcterms:modified>
</cp:coreProperties>
</file>