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56" w:rsidRDefault="00BB2C56" w:rsidP="00BB2C56">
      <w:pPr>
        <w:adjustRightInd w:val="0"/>
        <w:snapToGrid w:val="0"/>
        <w:spacing w:afterLines="20" w:after="62" w:line="340" w:lineRule="exact"/>
        <w:rPr>
          <w:rFonts w:ascii="仿宋_GB2312" w:eastAsia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0"/>
          <w:szCs w:val="30"/>
        </w:rPr>
        <w:t>附件2：</w:t>
      </w:r>
    </w:p>
    <w:p w:rsidR="00BB2C56" w:rsidRDefault="00BB2C56" w:rsidP="00BB2C56">
      <w:pPr>
        <w:spacing w:afterLines="20" w:after="62" w:line="3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《建设项目财务管理最新政策解读、基建财务内控体系构建及建设项目全过程工程管理审计与监督》</w:t>
      </w:r>
    </w:p>
    <w:p w:rsidR="00BB2C56" w:rsidRDefault="00BB2C56" w:rsidP="00BB2C56">
      <w:pPr>
        <w:spacing w:afterLines="20" w:after="62" w:line="3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实务操作培训班报名表</w:t>
      </w:r>
    </w:p>
    <w:tbl>
      <w:tblPr>
        <w:tblW w:w="14415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719"/>
        <w:gridCol w:w="970"/>
        <w:gridCol w:w="1006"/>
        <w:gridCol w:w="1213"/>
        <w:gridCol w:w="1258"/>
        <w:gridCol w:w="1783"/>
        <w:gridCol w:w="1258"/>
        <w:gridCol w:w="1677"/>
        <w:gridCol w:w="899"/>
        <w:gridCol w:w="2374"/>
      </w:tblGrid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单位名称</w:t>
            </w:r>
          </w:p>
        </w:tc>
        <w:tc>
          <w:tcPr>
            <w:tcW w:w="694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540" w:lineRule="exact"/>
              <w:jc w:val="center"/>
              <w:rPr>
                <w:rFonts w:ascii="仿宋_GB2312" w:eastAsia="仿宋_GB2312"/>
                <w:b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联系人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电 话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通信地址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54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邮  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540" w:lineRule="exact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传 真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beforeLines="10" w:before="31" w:afterLines="10" w:after="31" w:line="540" w:lineRule="exact"/>
              <w:rPr>
                <w:sz w:val="24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学员姓名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部门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职务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电话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传真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手机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/>
                <w:b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培训地点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/>
                <w:b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房间</w:t>
            </w:r>
          </w:p>
          <w:p w:rsidR="00BB2C56" w:rsidRDefault="00BB2C56" w:rsidP="00BB2C56">
            <w:pPr>
              <w:spacing w:beforeLines="10" w:before="31" w:afterLines="10" w:after="31" w:line="320" w:lineRule="exact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（合住、单住）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/>
                <w:b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接收课件</w:t>
            </w:r>
          </w:p>
          <w:p w:rsidR="00BB2C56" w:rsidRDefault="00BB2C56">
            <w:pPr>
              <w:spacing w:beforeLines="10" w:before="31" w:afterLines="10" w:after="31" w:line="320" w:lineRule="exact"/>
              <w:jc w:val="center"/>
              <w:rPr>
                <w:rFonts w:ascii="仿宋_GB2312" w:eastAsia="仿宋_GB2312"/>
                <w:b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  <w:szCs w:val="18"/>
              </w:rPr>
              <w:t>E-mail</w:t>
            </w: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MingLiU" w:eastAsia="MingLiU" w:hAnsi="MingLiU"/>
                <w:spacing w:val="-40"/>
                <w:sz w:val="24"/>
                <w:szCs w:val="18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MingLiU" w:eastAsia="MingLiU" w:hAnsi="MingLiU"/>
                <w:spacing w:val="-40"/>
                <w:sz w:val="24"/>
                <w:szCs w:val="18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MingLiU" w:eastAsia="MingLiU" w:hAnsi="MingLiU"/>
                <w:spacing w:val="-40"/>
                <w:sz w:val="24"/>
                <w:szCs w:val="18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MingLiU" w:eastAsia="MingLiU" w:hAnsi="MingLiU"/>
                <w:spacing w:val="-40"/>
                <w:sz w:val="24"/>
                <w:szCs w:val="18"/>
              </w:rPr>
            </w:pPr>
          </w:p>
        </w:tc>
      </w:tr>
      <w:tr w:rsidR="00BB2C56" w:rsidTr="00BB2C56">
        <w:trPr>
          <w:cantSplit/>
          <w:trHeight w:val="567"/>
        </w:trPr>
        <w:tc>
          <w:tcPr>
            <w:tcW w:w="12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C56" w:rsidRDefault="00BB2C56">
            <w:pPr>
              <w:spacing w:line="300" w:lineRule="exact"/>
              <w:rPr>
                <w:rFonts w:ascii="MingLiU" w:eastAsia="MingLiU" w:hAnsi="MingLiU"/>
                <w:spacing w:val="-40"/>
                <w:sz w:val="24"/>
                <w:szCs w:val="18"/>
              </w:rPr>
            </w:pPr>
          </w:p>
        </w:tc>
      </w:tr>
      <w:tr w:rsidR="00BB2C56" w:rsidTr="00BB2C56">
        <w:trPr>
          <w:cantSplit/>
          <w:trHeight w:val="483"/>
        </w:trPr>
        <w:tc>
          <w:tcPr>
            <w:tcW w:w="1441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2C56" w:rsidRDefault="00BB2C56">
            <w:pPr>
              <w:spacing w:beforeLines="50" w:before="156" w:line="300" w:lineRule="exact"/>
              <w:rPr>
                <w:rFonts w:ascii="MingLiU" w:eastAsia="MingLiU" w:hAnsi="MingLiU"/>
                <w:spacing w:val="-40"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您最希望专家答复的疑难问题：</w:t>
            </w:r>
          </w:p>
        </w:tc>
      </w:tr>
    </w:tbl>
    <w:p w:rsidR="00BB2C56" w:rsidRDefault="00BB2C56" w:rsidP="00BB2C56">
      <w:pPr>
        <w:tabs>
          <w:tab w:val="left" w:pos="10080"/>
          <w:tab w:val="left" w:pos="11235"/>
        </w:tabs>
        <w:spacing w:beforeLines="30" w:before="93" w:line="360" w:lineRule="exact"/>
        <w:ind w:firstLineChars="98" w:firstLine="23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1、此表可复制使用；请将所选择的参训班次填入“培训地点”一栏。</w:t>
      </w:r>
    </w:p>
    <w:p w:rsidR="00ED1531" w:rsidRPr="00BB2C56" w:rsidRDefault="00BB2C56" w:rsidP="00BB2C56">
      <w:pPr>
        <w:tabs>
          <w:tab w:val="left" w:pos="10080"/>
          <w:tab w:val="left" w:pos="11235"/>
        </w:tabs>
        <w:spacing w:line="360" w:lineRule="exact"/>
        <w:ind w:firstLineChars="297" w:firstLine="713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2、填写此表并传真或</w:t>
      </w:r>
      <w:r>
        <w:rPr>
          <w:rFonts w:eastAsia="仿宋_GB2312"/>
          <w:sz w:val="24"/>
        </w:rPr>
        <w:t>Email</w:t>
      </w:r>
      <w:r>
        <w:rPr>
          <w:rFonts w:ascii="仿宋_GB2312" w:eastAsia="仿宋_GB2312" w:hint="eastAsia"/>
          <w:sz w:val="24"/>
        </w:rPr>
        <w:t>至班务组，传真电话：</w:t>
      </w:r>
      <w:r>
        <w:rPr>
          <w:rFonts w:eastAsia="仿宋_GB2312"/>
          <w:sz w:val="28"/>
          <w:szCs w:val="28"/>
        </w:rPr>
        <w:t>010-51151537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51151538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Email</w:t>
      </w:r>
      <w:r>
        <w:rPr>
          <w:rFonts w:eastAsia="仿宋_GB2312" w:hint="eastAsia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18801219009@139.com</w:t>
      </w:r>
      <w:r>
        <w:rPr>
          <w:rFonts w:eastAsia="仿宋_GB2312" w:hint="eastAsia"/>
          <w:sz w:val="28"/>
          <w:szCs w:val="28"/>
        </w:rPr>
        <w:t>。</w:t>
      </w:r>
    </w:p>
    <w:sectPr w:rsidR="00ED1531" w:rsidRPr="00BB2C56" w:rsidSect="00BB2C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6"/>
    <w:rsid w:val="00145B32"/>
    <w:rsid w:val="00BB2C56"/>
    <w:rsid w:val="00EB4E28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B1BD-8032-4074-93CA-3D24640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2</cp:revision>
  <dcterms:created xsi:type="dcterms:W3CDTF">2017-09-15T00:58:00Z</dcterms:created>
  <dcterms:modified xsi:type="dcterms:W3CDTF">2017-09-15T01:02:00Z</dcterms:modified>
</cp:coreProperties>
</file>